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34E" w:rsidRPr="00583443" w:rsidRDefault="0048151F" w:rsidP="00D764B7">
      <w:pPr>
        <w:jc w:val="center"/>
        <w:rPr>
          <w:sz w:val="24"/>
        </w:rPr>
      </w:pPr>
      <w:r>
        <w:rPr>
          <w:noProof/>
          <w:sz w:val="24"/>
          <w:lang w:eastAsia="en-AU"/>
        </w:rPr>
        <w:drawing>
          <wp:inline distT="0" distB="0" distL="0" distR="0">
            <wp:extent cx="3234199" cy="1839616"/>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portrait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9289" cy="1842511"/>
                    </a:xfrm>
                    <a:prstGeom prst="rect">
                      <a:avLst/>
                    </a:prstGeom>
                  </pic:spPr>
                </pic:pic>
              </a:graphicData>
            </a:graphic>
          </wp:inline>
        </w:drawing>
      </w:r>
    </w:p>
    <w:p w:rsidR="00D764B7" w:rsidRPr="00583443" w:rsidRDefault="002B03E2" w:rsidP="00D764B7">
      <w:pPr>
        <w:jc w:val="center"/>
        <w:rPr>
          <w:b/>
          <w:sz w:val="24"/>
          <w:u w:val="single"/>
        </w:rPr>
      </w:pPr>
      <w:r w:rsidRPr="00583443">
        <w:rPr>
          <w:b/>
          <w:sz w:val="24"/>
          <w:u w:val="single"/>
        </w:rPr>
        <w:t>PUBLIC NOTICE</w:t>
      </w:r>
    </w:p>
    <w:p w:rsidR="007D1926" w:rsidRPr="00583443" w:rsidRDefault="007D1926" w:rsidP="007D1926">
      <w:pPr>
        <w:jc w:val="center"/>
        <w:rPr>
          <w:rFonts w:cs="Estrangelo Edessa"/>
          <w:b/>
          <w:sz w:val="24"/>
        </w:rPr>
      </w:pPr>
      <w:r w:rsidRPr="00583443">
        <w:rPr>
          <w:rFonts w:cs="Estrangelo Edessa"/>
          <w:b/>
          <w:sz w:val="24"/>
        </w:rPr>
        <w:t>LOCAL GOVE</w:t>
      </w:r>
      <w:r w:rsidR="0048151F">
        <w:rPr>
          <w:rFonts w:cs="Estrangelo Edessa"/>
          <w:b/>
          <w:sz w:val="24"/>
        </w:rPr>
        <w:t>RNMENT ORDINARY ELECTIONS 16 OCTOBER 2021</w:t>
      </w:r>
    </w:p>
    <w:p w:rsidR="00D764B7" w:rsidRPr="00583443" w:rsidRDefault="00D764B7" w:rsidP="00E8288A">
      <w:pPr>
        <w:spacing w:after="0"/>
        <w:jc w:val="center"/>
        <w:rPr>
          <w:b/>
          <w:sz w:val="24"/>
        </w:rPr>
      </w:pPr>
      <w:r w:rsidRPr="00583443">
        <w:rPr>
          <w:b/>
          <w:sz w:val="24"/>
        </w:rPr>
        <w:t>CALL FOR NOMINATIONS</w:t>
      </w:r>
    </w:p>
    <w:p w:rsidR="00E8288A" w:rsidRPr="00583443" w:rsidRDefault="00E8288A" w:rsidP="00E8288A">
      <w:pPr>
        <w:spacing w:after="0"/>
        <w:jc w:val="center"/>
        <w:rPr>
          <w:b/>
          <w:sz w:val="24"/>
        </w:rPr>
      </w:pPr>
    </w:p>
    <w:p w:rsidR="007D1926" w:rsidRPr="00583443" w:rsidRDefault="007D1926" w:rsidP="00583443">
      <w:pPr>
        <w:autoSpaceDE w:val="0"/>
        <w:autoSpaceDN w:val="0"/>
        <w:adjustRightInd w:val="0"/>
        <w:jc w:val="both"/>
        <w:rPr>
          <w:sz w:val="24"/>
        </w:rPr>
      </w:pPr>
      <w:r w:rsidRPr="00583443">
        <w:rPr>
          <w:sz w:val="24"/>
        </w:rPr>
        <w:t>Nominations are called for the Shire of Wyalkatchem Extraordinary Elections to be held on</w:t>
      </w:r>
      <w:r w:rsidRPr="00583443">
        <w:rPr>
          <w:b/>
          <w:sz w:val="24"/>
        </w:rPr>
        <w:t xml:space="preserve"> </w:t>
      </w:r>
      <w:r w:rsidR="0048151F">
        <w:rPr>
          <w:b/>
          <w:sz w:val="24"/>
        </w:rPr>
        <w:t>Saturday 16 OCTOBER</w:t>
      </w:r>
      <w:r w:rsidRPr="00583443">
        <w:rPr>
          <w:b/>
          <w:sz w:val="24"/>
        </w:rPr>
        <w:t xml:space="preserve"> 20</w:t>
      </w:r>
      <w:r w:rsidR="0048151F">
        <w:rPr>
          <w:b/>
          <w:sz w:val="24"/>
        </w:rPr>
        <w:t>21</w:t>
      </w:r>
      <w:r w:rsidR="000A07A0" w:rsidRPr="00583443">
        <w:rPr>
          <w:b/>
          <w:sz w:val="24"/>
        </w:rPr>
        <w:t xml:space="preserve"> </w:t>
      </w:r>
      <w:r w:rsidR="000A07A0" w:rsidRPr="00583443">
        <w:rPr>
          <w:sz w:val="24"/>
        </w:rPr>
        <w:t>to fill the following vacancies</w:t>
      </w:r>
      <w:r w:rsidRPr="00583443">
        <w:rPr>
          <w:sz w:val="24"/>
        </w:rPr>
        <w:t xml:space="preserve"> on the Council of the Shire of Wyalkatchem:</w:t>
      </w:r>
    </w:p>
    <w:p w:rsidR="007D1926" w:rsidRPr="00583443" w:rsidRDefault="007D1926" w:rsidP="00583443">
      <w:pPr>
        <w:numPr>
          <w:ilvl w:val="0"/>
          <w:numId w:val="2"/>
        </w:numPr>
        <w:autoSpaceDE w:val="0"/>
        <w:autoSpaceDN w:val="0"/>
        <w:adjustRightInd w:val="0"/>
        <w:spacing w:after="0" w:line="240" w:lineRule="auto"/>
        <w:jc w:val="both"/>
        <w:rPr>
          <w:sz w:val="24"/>
        </w:rPr>
      </w:pPr>
      <w:r w:rsidRPr="00583443">
        <w:rPr>
          <w:sz w:val="24"/>
        </w:rPr>
        <w:t>District</w:t>
      </w:r>
      <w:r w:rsidRPr="00583443">
        <w:rPr>
          <w:sz w:val="24"/>
        </w:rPr>
        <w:tab/>
      </w:r>
      <w:r w:rsidRPr="00583443">
        <w:rPr>
          <w:sz w:val="24"/>
        </w:rPr>
        <w:tab/>
      </w:r>
      <w:r w:rsidRPr="00583443">
        <w:rPr>
          <w:sz w:val="24"/>
        </w:rPr>
        <w:tab/>
        <w:t xml:space="preserve">One </w:t>
      </w:r>
      <w:r w:rsidR="0048151F">
        <w:rPr>
          <w:sz w:val="24"/>
        </w:rPr>
        <w:t xml:space="preserve"> </w:t>
      </w:r>
      <w:r w:rsidRPr="00583443">
        <w:rPr>
          <w:sz w:val="24"/>
        </w:rPr>
        <w:t xml:space="preserve">(1) Vacancy </w:t>
      </w:r>
      <w:r w:rsidRPr="00583443">
        <w:rPr>
          <w:sz w:val="24"/>
        </w:rPr>
        <w:tab/>
      </w:r>
      <w:r w:rsidRPr="00583443">
        <w:rPr>
          <w:sz w:val="24"/>
        </w:rPr>
        <w:tab/>
        <w:t>Term Expiring October 2023</w:t>
      </w:r>
    </w:p>
    <w:p w:rsidR="000A07A0" w:rsidRPr="00583443" w:rsidRDefault="0048151F" w:rsidP="00583443">
      <w:pPr>
        <w:numPr>
          <w:ilvl w:val="0"/>
          <w:numId w:val="2"/>
        </w:numPr>
        <w:autoSpaceDE w:val="0"/>
        <w:autoSpaceDN w:val="0"/>
        <w:adjustRightInd w:val="0"/>
        <w:spacing w:after="0" w:line="240" w:lineRule="auto"/>
        <w:jc w:val="both"/>
        <w:rPr>
          <w:sz w:val="24"/>
        </w:rPr>
      </w:pPr>
      <w:r>
        <w:rPr>
          <w:sz w:val="24"/>
        </w:rPr>
        <w:t>District</w:t>
      </w:r>
      <w:r>
        <w:rPr>
          <w:sz w:val="24"/>
        </w:rPr>
        <w:tab/>
      </w:r>
      <w:r>
        <w:rPr>
          <w:sz w:val="24"/>
        </w:rPr>
        <w:tab/>
      </w:r>
      <w:r>
        <w:rPr>
          <w:sz w:val="24"/>
        </w:rPr>
        <w:tab/>
        <w:t>Four (4</w:t>
      </w:r>
      <w:r w:rsidR="000A07A0" w:rsidRPr="00583443">
        <w:rPr>
          <w:sz w:val="24"/>
        </w:rPr>
        <w:t>) Vac</w:t>
      </w:r>
      <w:r>
        <w:rPr>
          <w:sz w:val="24"/>
        </w:rPr>
        <w:t>ancies</w:t>
      </w:r>
      <w:r>
        <w:rPr>
          <w:sz w:val="24"/>
        </w:rPr>
        <w:tab/>
      </w:r>
      <w:r>
        <w:rPr>
          <w:sz w:val="24"/>
        </w:rPr>
        <w:tab/>
        <w:t>Term Expiring October 2025</w:t>
      </w:r>
    </w:p>
    <w:p w:rsidR="007D1926" w:rsidRPr="00583443" w:rsidRDefault="007D1926" w:rsidP="00583443">
      <w:pPr>
        <w:spacing w:after="0"/>
        <w:jc w:val="both"/>
        <w:rPr>
          <w:b/>
          <w:sz w:val="24"/>
        </w:rPr>
      </w:pPr>
    </w:p>
    <w:p w:rsidR="00D764B7" w:rsidRPr="00583443" w:rsidRDefault="00D764B7" w:rsidP="00583443">
      <w:pPr>
        <w:spacing w:after="0"/>
        <w:jc w:val="both"/>
        <w:rPr>
          <w:b/>
          <w:sz w:val="24"/>
        </w:rPr>
      </w:pPr>
      <w:r w:rsidRPr="00583443">
        <w:rPr>
          <w:b/>
          <w:sz w:val="24"/>
        </w:rPr>
        <w:t>Who can nominate?</w:t>
      </w:r>
    </w:p>
    <w:p w:rsidR="00D764B7" w:rsidRPr="00583443" w:rsidRDefault="00D764B7" w:rsidP="00583443">
      <w:pPr>
        <w:spacing w:after="0"/>
        <w:jc w:val="both"/>
        <w:rPr>
          <w:sz w:val="24"/>
        </w:rPr>
      </w:pPr>
      <w:r w:rsidRPr="00583443">
        <w:rPr>
          <w:sz w:val="24"/>
        </w:rPr>
        <w:t>Any person who is an Australian Citizen over the age of 18 years who is an elector of the district and is not disqualified under the Local Government Act 1995 may nominate for Council.</w:t>
      </w:r>
    </w:p>
    <w:p w:rsidR="00D764B7" w:rsidRPr="00583443" w:rsidRDefault="00D764B7" w:rsidP="00583443">
      <w:pPr>
        <w:spacing w:after="0"/>
        <w:jc w:val="both"/>
        <w:rPr>
          <w:sz w:val="24"/>
        </w:rPr>
      </w:pPr>
    </w:p>
    <w:p w:rsidR="00D764B7" w:rsidRPr="00583443" w:rsidRDefault="00D764B7" w:rsidP="00583443">
      <w:pPr>
        <w:spacing w:after="0"/>
        <w:jc w:val="both"/>
        <w:rPr>
          <w:b/>
          <w:sz w:val="24"/>
        </w:rPr>
      </w:pPr>
      <w:r w:rsidRPr="00583443">
        <w:rPr>
          <w:b/>
          <w:sz w:val="24"/>
        </w:rPr>
        <w:t>Nomination Time and Place</w:t>
      </w:r>
    </w:p>
    <w:p w:rsidR="00D764B7" w:rsidRPr="00583443" w:rsidRDefault="00D764B7" w:rsidP="00583443">
      <w:pPr>
        <w:spacing w:after="0"/>
        <w:jc w:val="both"/>
        <w:rPr>
          <w:b/>
          <w:sz w:val="24"/>
        </w:rPr>
      </w:pPr>
      <w:r w:rsidRPr="00583443">
        <w:rPr>
          <w:sz w:val="24"/>
        </w:rPr>
        <w:t xml:space="preserve">Nominations open on </w:t>
      </w:r>
      <w:r w:rsidR="0048151F">
        <w:rPr>
          <w:b/>
          <w:sz w:val="24"/>
        </w:rPr>
        <w:t>Thursday 2 September</w:t>
      </w:r>
      <w:r w:rsidR="0048151F">
        <w:rPr>
          <w:sz w:val="24"/>
        </w:rPr>
        <w:t xml:space="preserve"> and close</w:t>
      </w:r>
      <w:r w:rsidRPr="00583443">
        <w:rPr>
          <w:sz w:val="24"/>
        </w:rPr>
        <w:t xml:space="preserve"> at </w:t>
      </w:r>
      <w:r w:rsidR="0048151F">
        <w:rPr>
          <w:b/>
          <w:sz w:val="24"/>
        </w:rPr>
        <w:t>4.00pm Thursday 9 September</w:t>
      </w:r>
      <w:r w:rsidR="00FC3883" w:rsidRPr="00583443">
        <w:rPr>
          <w:b/>
          <w:sz w:val="24"/>
        </w:rPr>
        <w:t xml:space="preserve"> </w:t>
      </w:r>
      <w:r w:rsidR="0048151F">
        <w:rPr>
          <w:b/>
          <w:sz w:val="24"/>
        </w:rPr>
        <w:t>2021</w:t>
      </w:r>
      <w:r w:rsidRPr="00583443">
        <w:rPr>
          <w:b/>
          <w:sz w:val="24"/>
        </w:rPr>
        <w:t>.</w:t>
      </w:r>
    </w:p>
    <w:p w:rsidR="00D764B7" w:rsidRPr="00583443" w:rsidRDefault="00EF0A6B" w:rsidP="00583443">
      <w:pPr>
        <w:spacing w:after="0"/>
        <w:jc w:val="both"/>
        <w:rPr>
          <w:sz w:val="24"/>
        </w:rPr>
      </w:pPr>
      <w:r w:rsidRPr="00583443">
        <w:rPr>
          <w:sz w:val="24"/>
        </w:rPr>
        <w:t xml:space="preserve">Nominations must be lodged with the Returning Officer </w:t>
      </w:r>
      <w:r w:rsidR="0048151F">
        <w:rPr>
          <w:sz w:val="24"/>
        </w:rPr>
        <w:t xml:space="preserve">(CEO Peter Klein) </w:t>
      </w:r>
      <w:r w:rsidRPr="00583443">
        <w:rPr>
          <w:sz w:val="24"/>
        </w:rPr>
        <w:t>at any time during the above period at the Shire Wyalkatchem 27 Flint Street, Wyalkatchem WA 6485.</w:t>
      </w:r>
    </w:p>
    <w:p w:rsidR="00EF0A6B" w:rsidRPr="00583443" w:rsidRDefault="00EF0A6B" w:rsidP="00583443">
      <w:pPr>
        <w:spacing w:after="0"/>
        <w:jc w:val="both"/>
        <w:rPr>
          <w:sz w:val="24"/>
        </w:rPr>
      </w:pPr>
    </w:p>
    <w:p w:rsidR="00EF0A6B" w:rsidRPr="00583443" w:rsidRDefault="00EF0A6B" w:rsidP="00583443">
      <w:pPr>
        <w:spacing w:after="0"/>
        <w:jc w:val="both"/>
        <w:rPr>
          <w:b/>
          <w:sz w:val="24"/>
        </w:rPr>
      </w:pPr>
      <w:r w:rsidRPr="00583443">
        <w:rPr>
          <w:b/>
          <w:sz w:val="24"/>
        </w:rPr>
        <w:t>Nomination Requirements</w:t>
      </w:r>
    </w:p>
    <w:p w:rsidR="00D764B7" w:rsidRPr="00583443" w:rsidRDefault="00EF0A6B" w:rsidP="00583443">
      <w:pPr>
        <w:spacing w:after="0"/>
        <w:jc w:val="both"/>
        <w:rPr>
          <w:sz w:val="24"/>
        </w:rPr>
      </w:pPr>
      <w:r w:rsidRPr="00583443">
        <w:rPr>
          <w:sz w:val="24"/>
        </w:rPr>
        <w:t>Candidates are required to lodge with the Returning Officer:</w:t>
      </w:r>
    </w:p>
    <w:p w:rsidR="00EF0A6B" w:rsidRPr="00583443" w:rsidRDefault="00EF0A6B" w:rsidP="00583443">
      <w:pPr>
        <w:pStyle w:val="ListParagraph"/>
        <w:numPr>
          <w:ilvl w:val="0"/>
          <w:numId w:val="1"/>
        </w:numPr>
        <w:spacing w:after="0"/>
        <w:jc w:val="both"/>
        <w:rPr>
          <w:sz w:val="24"/>
        </w:rPr>
      </w:pPr>
      <w:r w:rsidRPr="00583443">
        <w:rPr>
          <w:sz w:val="24"/>
        </w:rPr>
        <w:t>A completed nomination in the prescribed form, signed and witness.</w:t>
      </w:r>
    </w:p>
    <w:p w:rsidR="00EF0A6B" w:rsidRPr="00583443" w:rsidRDefault="00EF0A6B" w:rsidP="00583443">
      <w:pPr>
        <w:pStyle w:val="ListParagraph"/>
        <w:numPr>
          <w:ilvl w:val="0"/>
          <w:numId w:val="1"/>
        </w:numPr>
        <w:spacing w:after="0"/>
        <w:jc w:val="both"/>
        <w:rPr>
          <w:sz w:val="24"/>
        </w:rPr>
      </w:pPr>
      <w:r w:rsidRPr="00583443">
        <w:rPr>
          <w:sz w:val="24"/>
        </w:rPr>
        <w:t>A single A4 page prof</w:t>
      </w:r>
      <w:r w:rsidR="0048151F">
        <w:rPr>
          <w:sz w:val="24"/>
        </w:rPr>
        <w:t>ile containing not more than 800 characters</w:t>
      </w:r>
      <w:r w:rsidRPr="00583443">
        <w:rPr>
          <w:sz w:val="24"/>
        </w:rPr>
        <w:t xml:space="preserve"> of biographical information about the proposed candidate and statements of the candidate’s policies or beliefs. </w:t>
      </w:r>
    </w:p>
    <w:p w:rsidR="00EF0A6B" w:rsidRPr="00583443" w:rsidRDefault="00EF0A6B" w:rsidP="00583443">
      <w:pPr>
        <w:pStyle w:val="ListParagraph"/>
        <w:numPr>
          <w:ilvl w:val="0"/>
          <w:numId w:val="1"/>
        </w:numPr>
        <w:spacing w:after="0"/>
        <w:jc w:val="both"/>
        <w:rPr>
          <w:sz w:val="24"/>
        </w:rPr>
      </w:pPr>
      <w:r w:rsidRPr="00583443">
        <w:rPr>
          <w:sz w:val="24"/>
        </w:rPr>
        <w:t>A nomination deposit of $80</w:t>
      </w:r>
    </w:p>
    <w:p w:rsidR="00EF0A6B" w:rsidRPr="00583443" w:rsidRDefault="00EF0A6B" w:rsidP="00583443">
      <w:pPr>
        <w:pStyle w:val="ListParagraph"/>
        <w:numPr>
          <w:ilvl w:val="0"/>
          <w:numId w:val="1"/>
        </w:numPr>
        <w:spacing w:after="0"/>
        <w:jc w:val="both"/>
        <w:rPr>
          <w:sz w:val="24"/>
        </w:rPr>
      </w:pPr>
      <w:r w:rsidRPr="00583443">
        <w:rPr>
          <w:sz w:val="24"/>
        </w:rPr>
        <w:t>A recent passport-size photograph (optional)</w:t>
      </w:r>
    </w:p>
    <w:p w:rsidR="00583443" w:rsidRPr="00583443" w:rsidRDefault="00583443" w:rsidP="00583443">
      <w:pPr>
        <w:pStyle w:val="ListParagraph"/>
        <w:spacing w:after="0"/>
        <w:jc w:val="both"/>
        <w:rPr>
          <w:sz w:val="24"/>
        </w:rPr>
      </w:pPr>
    </w:p>
    <w:p w:rsidR="0048151F" w:rsidRDefault="0048151F" w:rsidP="00583443">
      <w:pPr>
        <w:spacing w:after="0"/>
        <w:jc w:val="both"/>
        <w:rPr>
          <w:b/>
          <w:sz w:val="24"/>
        </w:rPr>
      </w:pPr>
    </w:p>
    <w:p w:rsidR="00EF0A6B" w:rsidRPr="00583443" w:rsidRDefault="00EF0A6B" w:rsidP="00583443">
      <w:pPr>
        <w:spacing w:after="0"/>
        <w:jc w:val="both"/>
        <w:rPr>
          <w:b/>
          <w:sz w:val="24"/>
        </w:rPr>
      </w:pPr>
      <w:r w:rsidRPr="00583443">
        <w:rPr>
          <w:b/>
          <w:sz w:val="24"/>
        </w:rPr>
        <w:lastRenderedPageBreak/>
        <w:t xml:space="preserve">To nominate, every individual must complete the mandatory online candidate induction module available via the Department of Local Government, Sport and Cultural Industries website at </w:t>
      </w:r>
      <w:hyperlink r:id="rId6" w:history="1">
        <w:r w:rsidR="00E8288A" w:rsidRPr="00583443">
          <w:rPr>
            <w:rStyle w:val="Hyperlink"/>
            <w:b/>
            <w:sz w:val="24"/>
          </w:rPr>
          <w:t>www.dlgsc.wa.gov.au.au</w:t>
        </w:r>
      </w:hyperlink>
    </w:p>
    <w:p w:rsidR="00E8288A" w:rsidRPr="00583443" w:rsidRDefault="00E8288A" w:rsidP="00583443">
      <w:pPr>
        <w:spacing w:after="0"/>
        <w:jc w:val="both"/>
        <w:rPr>
          <w:b/>
          <w:sz w:val="24"/>
        </w:rPr>
      </w:pPr>
    </w:p>
    <w:p w:rsidR="00E8288A" w:rsidRDefault="00E8288A" w:rsidP="00583443">
      <w:pPr>
        <w:spacing w:after="0"/>
        <w:jc w:val="both"/>
        <w:rPr>
          <w:sz w:val="24"/>
        </w:rPr>
      </w:pPr>
      <w:r w:rsidRPr="00583443">
        <w:rPr>
          <w:sz w:val="24"/>
        </w:rPr>
        <w:t xml:space="preserve">Where an agent lodges a nomination on a candidate’s behalf, it must be in the prescribed form with a written authorisation signed by the candidate. </w:t>
      </w:r>
    </w:p>
    <w:p w:rsidR="00E8288A" w:rsidRPr="00583443" w:rsidRDefault="00E8288A" w:rsidP="00583443">
      <w:pPr>
        <w:spacing w:after="0"/>
        <w:jc w:val="both"/>
        <w:rPr>
          <w:sz w:val="24"/>
        </w:rPr>
      </w:pPr>
    </w:p>
    <w:p w:rsidR="00E8288A" w:rsidRPr="00583443" w:rsidRDefault="00E8288A" w:rsidP="00583443">
      <w:pPr>
        <w:autoSpaceDE w:val="0"/>
        <w:autoSpaceDN w:val="0"/>
        <w:adjustRightInd w:val="0"/>
        <w:jc w:val="both"/>
        <w:rPr>
          <w:sz w:val="24"/>
        </w:rPr>
      </w:pPr>
      <w:r w:rsidRPr="00583443">
        <w:rPr>
          <w:sz w:val="24"/>
        </w:rPr>
        <w:t xml:space="preserve">The documents may be hand delivered, posted or faxed to the Returning Officer and must be received by the close of nominations. </w:t>
      </w:r>
    </w:p>
    <w:p w:rsidR="00E8288A" w:rsidRPr="00583443" w:rsidRDefault="00E8288A" w:rsidP="00583443">
      <w:pPr>
        <w:jc w:val="both"/>
        <w:rPr>
          <w:sz w:val="24"/>
        </w:rPr>
      </w:pPr>
      <w:r w:rsidRPr="00583443">
        <w:rPr>
          <w:sz w:val="24"/>
        </w:rPr>
        <w:t>Information packages about the requirements for becoming a Councillor, the election process and copies of the prescribed forms is available at the Shire of Wyalkatchem.</w:t>
      </w:r>
    </w:p>
    <w:p w:rsidR="00583443" w:rsidRPr="00583443" w:rsidRDefault="00583443" w:rsidP="00583443">
      <w:pPr>
        <w:jc w:val="both"/>
        <w:rPr>
          <w:sz w:val="24"/>
        </w:rPr>
      </w:pPr>
    </w:p>
    <w:p w:rsidR="00E8288A" w:rsidRPr="00583443" w:rsidRDefault="0048151F" w:rsidP="00E8288A">
      <w:pPr>
        <w:spacing w:after="0"/>
        <w:rPr>
          <w:b/>
          <w:sz w:val="24"/>
        </w:rPr>
      </w:pPr>
      <w:r>
        <w:rPr>
          <w:b/>
          <w:sz w:val="24"/>
        </w:rPr>
        <w:t>PETER KLEIN</w:t>
      </w:r>
    </w:p>
    <w:p w:rsidR="00E8288A" w:rsidRPr="00583443" w:rsidRDefault="007D1926" w:rsidP="00E8288A">
      <w:pPr>
        <w:spacing w:after="0"/>
        <w:rPr>
          <w:b/>
          <w:sz w:val="24"/>
        </w:rPr>
      </w:pPr>
      <w:r w:rsidRPr="00583443">
        <w:rPr>
          <w:b/>
          <w:sz w:val="24"/>
        </w:rPr>
        <w:t>CEO/RETURNING OFFICER</w:t>
      </w:r>
    </w:p>
    <w:p w:rsidR="00E8288A" w:rsidRPr="00583443" w:rsidRDefault="007D1926" w:rsidP="00E8288A">
      <w:pPr>
        <w:spacing w:after="0"/>
        <w:rPr>
          <w:b/>
          <w:sz w:val="24"/>
        </w:rPr>
      </w:pPr>
      <w:r w:rsidRPr="00583443">
        <w:rPr>
          <w:b/>
          <w:sz w:val="24"/>
        </w:rPr>
        <w:t>SHIRE OF WYALKATCHEM</w:t>
      </w:r>
    </w:p>
    <w:p w:rsidR="00583443" w:rsidRPr="00583443" w:rsidRDefault="00583443" w:rsidP="00E8288A">
      <w:pPr>
        <w:spacing w:after="0"/>
        <w:rPr>
          <w:b/>
          <w:sz w:val="24"/>
        </w:rPr>
      </w:pPr>
    </w:p>
    <w:p w:rsidR="00583443" w:rsidRDefault="00583443" w:rsidP="00E8288A">
      <w:pPr>
        <w:spacing w:after="0"/>
        <w:rPr>
          <w:b/>
        </w:rPr>
      </w:pPr>
    </w:p>
    <w:p w:rsidR="00583443" w:rsidRDefault="00583443" w:rsidP="00E8288A">
      <w:pPr>
        <w:spacing w:after="0"/>
        <w:rPr>
          <w:b/>
        </w:rPr>
      </w:pPr>
    </w:p>
    <w:p w:rsidR="00583443" w:rsidRDefault="00583443" w:rsidP="00E8288A">
      <w:pPr>
        <w:spacing w:after="0"/>
        <w:rPr>
          <w:b/>
        </w:rPr>
      </w:pPr>
    </w:p>
    <w:p w:rsidR="00583443" w:rsidRDefault="00583443" w:rsidP="00E8288A">
      <w:pPr>
        <w:spacing w:after="0"/>
        <w:rPr>
          <w:b/>
        </w:rPr>
      </w:pPr>
    </w:p>
    <w:p w:rsidR="00583443" w:rsidRDefault="00583443" w:rsidP="00E8288A">
      <w:pPr>
        <w:spacing w:after="0"/>
        <w:rPr>
          <w:b/>
        </w:rPr>
      </w:pPr>
    </w:p>
    <w:p w:rsidR="00583443" w:rsidRDefault="00583443" w:rsidP="00E8288A">
      <w:pPr>
        <w:spacing w:after="0"/>
        <w:rPr>
          <w:b/>
        </w:rPr>
      </w:pPr>
    </w:p>
    <w:p w:rsidR="00583443" w:rsidRDefault="00583443" w:rsidP="00E8288A">
      <w:pPr>
        <w:spacing w:after="0"/>
        <w:rPr>
          <w:b/>
        </w:rPr>
      </w:pPr>
    </w:p>
    <w:p w:rsidR="00583443" w:rsidRDefault="00583443" w:rsidP="00E8288A">
      <w:pPr>
        <w:spacing w:after="0"/>
        <w:rPr>
          <w:b/>
        </w:rPr>
      </w:pPr>
    </w:p>
    <w:p w:rsidR="00583443" w:rsidRDefault="00583443" w:rsidP="00E8288A">
      <w:pPr>
        <w:spacing w:after="0"/>
        <w:rPr>
          <w:b/>
        </w:rPr>
      </w:pPr>
    </w:p>
    <w:p w:rsidR="00583443" w:rsidRDefault="00583443" w:rsidP="00E8288A">
      <w:pPr>
        <w:spacing w:after="0"/>
        <w:rPr>
          <w:b/>
        </w:rPr>
      </w:pPr>
    </w:p>
    <w:p w:rsidR="00583443" w:rsidRDefault="00583443" w:rsidP="00E8288A">
      <w:pPr>
        <w:spacing w:after="0"/>
        <w:rPr>
          <w:b/>
        </w:rPr>
      </w:pPr>
    </w:p>
    <w:p w:rsidR="00583443" w:rsidRDefault="00583443" w:rsidP="00E8288A">
      <w:pPr>
        <w:spacing w:after="0"/>
        <w:rPr>
          <w:b/>
        </w:rPr>
      </w:pPr>
    </w:p>
    <w:p w:rsidR="00583443" w:rsidRDefault="00583443" w:rsidP="00E8288A">
      <w:pPr>
        <w:spacing w:after="0"/>
        <w:rPr>
          <w:b/>
        </w:rPr>
      </w:pPr>
    </w:p>
    <w:p w:rsidR="000D5701" w:rsidRDefault="000D5701" w:rsidP="00E8288A">
      <w:pPr>
        <w:spacing w:after="0"/>
        <w:rPr>
          <w:b/>
        </w:rPr>
      </w:pPr>
    </w:p>
    <w:p w:rsidR="000D5701" w:rsidRDefault="000D5701" w:rsidP="00E8288A">
      <w:pPr>
        <w:spacing w:after="0"/>
        <w:rPr>
          <w:b/>
        </w:rPr>
      </w:pPr>
    </w:p>
    <w:p w:rsidR="000D5701" w:rsidRDefault="000D5701" w:rsidP="00E8288A">
      <w:pPr>
        <w:spacing w:after="0"/>
        <w:rPr>
          <w:b/>
        </w:rPr>
      </w:pPr>
    </w:p>
    <w:p w:rsidR="00583443" w:rsidRDefault="00583443" w:rsidP="00E8288A">
      <w:pPr>
        <w:spacing w:after="0"/>
        <w:rPr>
          <w:b/>
        </w:rPr>
      </w:pPr>
    </w:p>
    <w:p w:rsidR="00583443" w:rsidRDefault="00583443" w:rsidP="00E8288A">
      <w:pPr>
        <w:spacing w:after="0"/>
        <w:rPr>
          <w:b/>
        </w:rPr>
      </w:pPr>
      <w:bookmarkStart w:id="0" w:name="_GoBack"/>
      <w:bookmarkEnd w:id="0"/>
    </w:p>
    <w:p w:rsidR="00583443" w:rsidRPr="00E8288A" w:rsidRDefault="00583443" w:rsidP="00E8288A">
      <w:pPr>
        <w:spacing w:after="0"/>
        <w:rPr>
          <w:b/>
        </w:rPr>
      </w:pPr>
    </w:p>
    <w:sectPr w:rsidR="00583443" w:rsidRPr="00E82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A6CE1"/>
    <w:multiLevelType w:val="hybridMultilevel"/>
    <w:tmpl w:val="B53411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B37A26"/>
    <w:multiLevelType w:val="hybridMultilevel"/>
    <w:tmpl w:val="BDE23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B7"/>
    <w:rsid w:val="00040D4C"/>
    <w:rsid w:val="000A07A0"/>
    <w:rsid w:val="000D5701"/>
    <w:rsid w:val="002B03E2"/>
    <w:rsid w:val="003059CE"/>
    <w:rsid w:val="0033234E"/>
    <w:rsid w:val="003E455B"/>
    <w:rsid w:val="0048151F"/>
    <w:rsid w:val="004D6E03"/>
    <w:rsid w:val="00507FE5"/>
    <w:rsid w:val="00583443"/>
    <w:rsid w:val="00681A2B"/>
    <w:rsid w:val="00724B5C"/>
    <w:rsid w:val="007D1926"/>
    <w:rsid w:val="009C4852"/>
    <w:rsid w:val="00AC5D0C"/>
    <w:rsid w:val="00B80F68"/>
    <w:rsid w:val="00BE5FA0"/>
    <w:rsid w:val="00CA7CB0"/>
    <w:rsid w:val="00D764B7"/>
    <w:rsid w:val="00E8288A"/>
    <w:rsid w:val="00EF0A6B"/>
    <w:rsid w:val="00FC3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DBB8D-71BB-41DC-B685-75A379C0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Arial"/>
        <w:sz w:val="22"/>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A6B"/>
    <w:pPr>
      <w:ind w:left="720"/>
      <w:contextualSpacing/>
    </w:pPr>
  </w:style>
  <w:style w:type="character" w:styleId="Hyperlink">
    <w:name w:val="Hyperlink"/>
    <w:basedOn w:val="DefaultParagraphFont"/>
    <w:uiPriority w:val="99"/>
    <w:unhideWhenUsed/>
    <w:rsid w:val="00E828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lgsc.wa.gov.au.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Dayman(CEO)</dc:creator>
  <cp:keywords/>
  <dc:description/>
  <cp:lastModifiedBy>Stephanie Elvidge</cp:lastModifiedBy>
  <cp:revision>2</cp:revision>
  <cp:lastPrinted>2019-10-22T04:03:00Z</cp:lastPrinted>
  <dcterms:created xsi:type="dcterms:W3CDTF">2021-08-25T00:42:00Z</dcterms:created>
  <dcterms:modified xsi:type="dcterms:W3CDTF">2021-08-25T00:42:00Z</dcterms:modified>
</cp:coreProperties>
</file>